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256950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E84A2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137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332331">
        <w:rPr>
          <w:rFonts w:ascii="Times New Roman" w:eastAsia="Times New Roman" w:hAnsi="Times New Roman"/>
          <w:b/>
          <w:bCs/>
          <w:color w:val="000000"/>
          <w:lang w:eastAsia="ru-RU"/>
        </w:rPr>
        <w:t>Новокуйбышевск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4B12B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B64898" w:rsidRDefault="00B64898" w:rsidP="00A454F2">
      <w:pPr>
        <w:suppressAutoHyphens/>
        <w:spacing w:after="0" w:line="240" w:lineRule="auto"/>
        <w:jc w:val="both"/>
        <w:rPr>
          <w:sz w:val="20"/>
          <w:szCs w:val="20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LINK Excel.Sheet.12 "\\\\msk-rnt-fs01\\RNT\\ОС РН-Транс\\Упр. эксплуатации и ремонта ж.-д. инф-ры и подвижного состава\\Металлолом\\Документы по реализации\\2023.11.02 Реализация 169,2т. МЛ Самара\\Сводная для реализации..xlsx" "ЛОТ!R4C2:R36C5" \a \f 4 \h  \* MERGEFORMAT </w:instrText>
      </w:r>
      <w:r>
        <w:rPr>
          <w:lang w:eastAsia="ru-RU"/>
        </w:rPr>
        <w:fldChar w:fldCharType="separate"/>
      </w:r>
    </w:p>
    <w:p w:rsidR="007A588E" w:rsidRPr="00861D7A" w:rsidRDefault="00B64898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fldChar w:fldCharType="end"/>
      </w:r>
    </w:p>
    <w:tbl>
      <w:tblPr>
        <w:tblW w:w="13598" w:type="dxa"/>
        <w:tblInd w:w="118" w:type="dxa"/>
        <w:tblLook w:val="04A0" w:firstRow="1" w:lastRow="0" w:firstColumn="1" w:lastColumn="0" w:noHBand="0" w:noVBand="1"/>
      </w:tblPr>
      <w:tblGrid>
        <w:gridCol w:w="700"/>
        <w:gridCol w:w="4393"/>
        <w:gridCol w:w="6946"/>
        <w:gridCol w:w="1559"/>
      </w:tblGrid>
      <w:tr w:rsidR="007F7FCF" w:rsidRPr="007F7FCF" w:rsidTr="007F7FCF">
        <w:trPr>
          <w:trHeight w:val="8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4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Место нахождения склада ответственного хранения Продавца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Масса, т.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3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lang w:eastAsia="ru-RU"/>
              </w:rPr>
              <w:t>ВКМ Сервис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1,122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39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lang w:eastAsia="ru-RU"/>
              </w:rPr>
              <w:t>ВРД Уфа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0,912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3,96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ВРД Тольятти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22,836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24,419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ВЧДР Батайск 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0,516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ВРД Волгоград (пункт ТОР ст. Максим Горький)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3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Горький - Сортировочный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0,398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0,574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 Джанкой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ВЧДР </w:t>
            </w:r>
            <w:proofErr w:type="spellStart"/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Кинель</w:t>
            </w:r>
            <w:proofErr w:type="spellEnd"/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0,106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0,16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Краснодар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ВЧДР Пенза 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Сызрань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0,812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Саратов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0,17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ВЧДЭ Анисовка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ВЧДЭ Дема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ВЧДЭ Краснодар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0,175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ВЧДЭ Батайск 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0,792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ВЧДЭ Батайск (пункт ТОР </w:t>
            </w:r>
            <w:proofErr w:type="spellStart"/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Марцево</w:t>
            </w:r>
            <w:proofErr w:type="spellEnd"/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ВЧДЭ Махачкала 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1,98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439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Пенза (пункт ТОР ст. Рузаевка)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3А-3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1,308</w:t>
            </w:r>
          </w:p>
        </w:tc>
      </w:tr>
      <w:tr w:rsidR="007F7FCF" w:rsidRPr="007F7FCF" w:rsidTr="007F7FCF">
        <w:trPr>
          <w:trHeight w:val="63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ВРД Тольятти (пункт ТОР ст. Пенза)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стальной железнодорожный негабаритный 5А-1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4,055</w:t>
            </w:r>
          </w:p>
        </w:tc>
      </w:tr>
      <w:tr w:rsidR="007F7FCF" w:rsidRPr="007F7FCF" w:rsidTr="007F7FCF">
        <w:trPr>
          <w:trHeight w:val="5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Территория ППС (446014, Самарская обл., г. Сызрань, ул. </w:t>
            </w:r>
            <w:proofErr w:type="spellStart"/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Троекуровская</w:t>
            </w:r>
            <w:proofErr w:type="spellEnd"/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Лом стальной ж/д 3А-3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0,424</w:t>
            </w:r>
          </w:p>
        </w:tc>
      </w:tr>
      <w:tr w:rsidR="007F7FCF" w:rsidRPr="007F7FCF" w:rsidTr="007F7FCF">
        <w:trPr>
          <w:trHeight w:val="6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Лом черных металлов 12А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1,584</w:t>
            </w:r>
          </w:p>
        </w:tc>
      </w:tr>
      <w:tr w:rsidR="007F7FCF" w:rsidRPr="007F7FCF" w:rsidTr="007F7FCF">
        <w:trPr>
          <w:trHeight w:val="4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43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Территория АО НКНПЗ</w:t>
            </w: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(446207, </w:t>
            </w:r>
            <w:proofErr w:type="spellStart"/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г.Новокуйбышевск</w:t>
            </w:r>
            <w:proofErr w:type="spellEnd"/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0,058</w:t>
            </w:r>
          </w:p>
        </w:tc>
      </w:tr>
      <w:tr w:rsidR="007F7FCF" w:rsidRPr="007F7FCF" w:rsidTr="007F7FCF">
        <w:trPr>
          <w:trHeight w:val="72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категории 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0,053</w:t>
            </w:r>
          </w:p>
        </w:tc>
      </w:tr>
      <w:tr w:rsidR="007F7FCF" w:rsidRPr="007F7FCF" w:rsidTr="007F7FCF">
        <w:trPr>
          <w:trHeight w:val="8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 категории Л1 (АVI)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0,429</w:t>
            </w:r>
          </w:p>
        </w:tc>
      </w:tr>
      <w:tr w:rsidR="007F7FCF" w:rsidRPr="007F7FCF" w:rsidTr="007F7FCF">
        <w:trPr>
          <w:trHeight w:val="8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43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Территория АО СНПЗ</w:t>
            </w: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(446029, </w:t>
            </w:r>
            <w:proofErr w:type="spellStart"/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г.Сызрань</w:t>
            </w:r>
            <w:proofErr w:type="spellEnd"/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proofErr w:type="spellStart"/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ул.Астраханская</w:t>
            </w:r>
            <w:proofErr w:type="spellEnd"/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 категории Л1 (АVI)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0,198</w:t>
            </w:r>
          </w:p>
        </w:tc>
      </w:tr>
      <w:tr w:rsidR="007F7FCF" w:rsidRPr="007F7FCF" w:rsidTr="007F7FCF">
        <w:trPr>
          <w:trHeight w:val="4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(латунь)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0,324</w:t>
            </w:r>
          </w:p>
        </w:tc>
      </w:tr>
      <w:tr w:rsidR="007F7FCF" w:rsidRPr="007F7FCF" w:rsidTr="007F7FCF">
        <w:trPr>
          <w:trHeight w:val="4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43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КНПЗ</w:t>
            </w: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(443004, </w:t>
            </w:r>
            <w:proofErr w:type="spellStart"/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г.Самара</w:t>
            </w:r>
            <w:proofErr w:type="spellEnd"/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ул.Грозненская</w:t>
            </w:r>
            <w:proofErr w:type="spellEnd"/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25)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0,007</w:t>
            </w:r>
          </w:p>
        </w:tc>
      </w:tr>
      <w:tr w:rsidR="007F7FCF" w:rsidRPr="007F7FCF" w:rsidTr="007F7FCF">
        <w:trPr>
          <w:trHeight w:val="69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 категории Л1 (АVI)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0,062</w:t>
            </w:r>
          </w:p>
        </w:tc>
      </w:tr>
      <w:tr w:rsidR="007F7FCF" w:rsidRPr="007F7FCF" w:rsidTr="007F7FCF">
        <w:trPr>
          <w:trHeight w:val="75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439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 АО ННК</w:t>
            </w: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(446214, </w:t>
            </w:r>
            <w:proofErr w:type="spellStart"/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г.Новокуйбышевск</w:t>
            </w:r>
            <w:proofErr w:type="spellEnd"/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категории 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0,085</w:t>
            </w:r>
          </w:p>
        </w:tc>
      </w:tr>
      <w:tr w:rsidR="007F7FCF" w:rsidRPr="007F7FCF" w:rsidTr="007F7FCF">
        <w:trPr>
          <w:trHeight w:val="4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12А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0,14</w:t>
            </w:r>
          </w:p>
        </w:tc>
      </w:tr>
      <w:tr w:rsidR="007F7FCF" w:rsidRPr="007F7FCF" w:rsidTr="007F7FCF">
        <w:trPr>
          <w:trHeight w:val="4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(латунь)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0,071</w:t>
            </w:r>
          </w:p>
        </w:tc>
      </w:tr>
      <w:tr w:rsidR="007F7FCF" w:rsidRPr="007F7FCF" w:rsidTr="007F7FCF">
        <w:trPr>
          <w:trHeight w:val="8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43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цветных металлов категории Л1 (АVI)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0,187</w:t>
            </w:r>
          </w:p>
        </w:tc>
      </w:tr>
      <w:tr w:rsidR="007F7FCF" w:rsidRPr="007F7FCF" w:rsidTr="007F7FCF">
        <w:trPr>
          <w:trHeight w:val="15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43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Оренбургская обл. п. Новосергиевка, ул. Угольная, д.1  - уч. ЖД ф-ла АО РН-Транс» в г. Бузулук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лом 3А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3,476</w:t>
            </w:r>
          </w:p>
        </w:tc>
      </w:tr>
      <w:tr w:rsidR="007F7FCF" w:rsidRPr="007F7FCF" w:rsidTr="007F7FCF">
        <w:trPr>
          <w:trHeight w:val="10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</w:t>
            </w:r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АО СНПЗ(410022, </w:t>
            </w:r>
            <w:proofErr w:type="spellStart"/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г.Саратов</w:t>
            </w:r>
            <w:proofErr w:type="spellEnd"/>
            <w:r w:rsidRPr="007F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Брянская 1.)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0,247</w:t>
            </w:r>
          </w:p>
        </w:tc>
      </w:tr>
      <w:tr w:rsidR="007F7FCF" w:rsidRPr="007F7FCF" w:rsidTr="007F7FCF">
        <w:trPr>
          <w:trHeight w:val="750"/>
        </w:trPr>
        <w:tc>
          <w:tcPr>
            <w:tcW w:w="1203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7FCF" w:rsidRPr="007F7FCF" w:rsidRDefault="007F7FCF" w:rsidP="007F7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F7FCF">
              <w:rPr>
                <w:rFonts w:ascii="Times New Roman" w:eastAsia="Times New Roman" w:hAnsi="Times New Roman"/>
                <w:color w:val="000000"/>
                <w:lang w:eastAsia="ru-RU"/>
              </w:rPr>
              <w:t>74,469</w:t>
            </w:r>
          </w:p>
        </w:tc>
      </w:tr>
    </w:tbl>
    <w:p w:rsidR="00A454F2" w:rsidRPr="00861D7A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lastRenderedPageBreak/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ЛОТ 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014D5"/>
    <w:rsid w:val="00010BB9"/>
    <w:rsid w:val="00031194"/>
    <w:rsid w:val="000B2F2F"/>
    <w:rsid w:val="00121806"/>
    <w:rsid w:val="001D4C6F"/>
    <w:rsid w:val="001E0079"/>
    <w:rsid w:val="00256950"/>
    <w:rsid w:val="002754EE"/>
    <w:rsid w:val="002A6421"/>
    <w:rsid w:val="002B3F71"/>
    <w:rsid w:val="002E6838"/>
    <w:rsid w:val="002F59EA"/>
    <w:rsid w:val="003036C1"/>
    <w:rsid w:val="00310E92"/>
    <w:rsid w:val="00323643"/>
    <w:rsid w:val="00332331"/>
    <w:rsid w:val="00336765"/>
    <w:rsid w:val="00337A7C"/>
    <w:rsid w:val="00393634"/>
    <w:rsid w:val="003959A1"/>
    <w:rsid w:val="003E5F4C"/>
    <w:rsid w:val="00401C5D"/>
    <w:rsid w:val="00473600"/>
    <w:rsid w:val="00493DF4"/>
    <w:rsid w:val="004B12B2"/>
    <w:rsid w:val="004E0113"/>
    <w:rsid w:val="004E7410"/>
    <w:rsid w:val="004F3F9C"/>
    <w:rsid w:val="005872A6"/>
    <w:rsid w:val="005B0F01"/>
    <w:rsid w:val="005B1C88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27370"/>
    <w:rsid w:val="007804F4"/>
    <w:rsid w:val="007A588E"/>
    <w:rsid w:val="007D4F59"/>
    <w:rsid w:val="007F7FCF"/>
    <w:rsid w:val="00813C84"/>
    <w:rsid w:val="00825B1B"/>
    <w:rsid w:val="008310F8"/>
    <w:rsid w:val="00861D7A"/>
    <w:rsid w:val="00866D75"/>
    <w:rsid w:val="00886108"/>
    <w:rsid w:val="008B3156"/>
    <w:rsid w:val="008D12F7"/>
    <w:rsid w:val="008E164C"/>
    <w:rsid w:val="009409F7"/>
    <w:rsid w:val="00962233"/>
    <w:rsid w:val="009631D1"/>
    <w:rsid w:val="009C4FB6"/>
    <w:rsid w:val="009F3C71"/>
    <w:rsid w:val="00A14662"/>
    <w:rsid w:val="00A454F2"/>
    <w:rsid w:val="00A94922"/>
    <w:rsid w:val="00AA1B3D"/>
    <w:rsid w:val="00AB24F8"/>
    <w:rsid w:val="00AC0357"/>
    <w:rsid w:val="00AC04F8"/>
    <w:rsid w:val="00AC3D8D"/>
    <w:rsid w:val="00B15DD5"/>
    <w:rsid w:val="00B64898"/>
    <w:rsid w:val="00B77CB0"/>
    <w:rsid w:val="00B81ECD"/>
    <w:rsid w:val="00BA72C4"/>
    <w:rsid w:val="00BF27EA"/>
    <w:rsid w:val="00C04A71"/>
    <w:rsid w:val="00C14AC5"/>
    <w:rsid w:val="00C15512"/>
    <w:rsid w:val="00C426BD"/>
    <w:rsid w:val="00C4613B"/>
    <w:rsid w:val="00C91A0A"/>
    <w:rsid w:val="00C95B05"/>
    <w:rsid w:val="00C96F7D"/>
    <w:rsid w:val="00CA54A3"/>
    <w:rsid w:val="00CA7DEC"/>
    <w:rsid w:val="00D337A3"/>
    <w:rsid w:val="00D354D8"/>
    <w:rsid w:val="00D534FD"/>
    <w:rsid w:val="00D6748F"/>
    <w:rsid w:val="00D87789"/>
    <w:rsid w:val="00D9318E"/>
    <w:rsid w:val="00DF0B83"/>
    <w:rsid w:val="00DF6377"/>
    <w:rsid w:val="00E05B2F"/>
    <w:rsid w:val="00E2184C"/>
    <w:rsid w:val="00E552E6"/>
    <w:rsid w:val="00E84A23"/>
    <w:rsid w:val="00EB73D9"/>
    <w:rsid w:val="00ED5198"/>
    <w:rsid w:val="00F00D9A"/>
    <w:rsid w:val="00F17D45"/>
    <w:rsid w:val="00F359E4"/>
    <w:rsid w:val="00F51D13"/>
    <w:rsid w:val="00F667E3"/>
    <w:rsid w:val="00F83C1A"/>
    <w:rsid w:val="00FB6406"/>
    <w:rsid w:val="00FE57B7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8790"/>
  <w15:docId w15:val="{C9ECEB89-163C-4B38-96F6-4A4D316C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CFA4F-9FC4-4969-87D9-29B76068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4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68</cp:revision>
  <cp:lastPrinted>2017-05-17T06:59:00Z</cp:lastPrinted>
  <dcterms:created xsi:type="dcterms:W3CDTF">2017-04-24T12:41:00Z</dcterms:created>
  <dcterms:modified xsi:type="dcterms:W3CDTF">2025-02-11T12:27:00Z</dcterms:modified>
</cp:coreProperties>
</file>